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90" w:rsidRPr="00942090" w:rsidRDefault="00942090" w:rsidP="007A467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ООО «Комплекс-электромонтаж»</w:t>
      </w:r>
    </w:p>
    <w:p w:rsidR="007A4679" w:rsidRPr="00942090" w:rsidRDefault="007A4679" w:rsidP="007A4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090">
        <w:rPr>
          <w:rFonts w:ascii="Times New Roman" w:hAnsi="Times New Roman" w:cs="Times New Roman"/>
          <w:sz w:val="28"/>
          <w:szCs w:val="28"/>
        </w:rPr>
        <w:t>1.</w:t>
      </w:r>
      <w:r w:rsidR="00942090" w:rsidRPr="00942090">
        <w:rPr>
          <w:rFonts w:ascii="Times New Roman" w:hAnsi="Times New Roman" w:cs="Times New Roman"/>
          <w:sz w:val="28"/>
          <w:szCs w:val="28"/>
        </w:rPr>
        <w:t>Подготовка и м</w:t>
      </w:r>
      <w:r w:rsidRPr="00942090">
        <w:rPr>
          <w:rFonts w:ascii="Times New Roman" w:hAnsi="Times New Roman" w:cs="Times New Roman"/>
          <w:sz w:val="28"/>
          <w:szCs w:val="28"/>
        </w:rPr>
        <w:t>онтаж кабельных трасс</w:t>
      </w:r>
      <w:r w:rsidR="00942090" w:rsidRPr="00942090">
        <w:rPr>
          <w:rFonts w:ascii="Times New Roman" w:hAnsi="Times New Roman" w:cs="Times New Roman"/>
          <w:sz w:val="28"/>
          <w:szCs w:val="28"/>
        </w:rPr>
        <w:t>, рытьё траншей.</w:t>
      </w:r>
    </w:p>
    <w:tbl>
      <w:tblPr>
        <w:tblW w:w="10485" w:type="dxa"/>
        <w:jc w:val="center"/>
        <w:tblCellSpacing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655"/>
        <w:gridCol w:w="704"/>
        <w:gridCol w:w="1417"/>
      </w:tblGrid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кабель-канала размером до 40х40 мм.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кабель-канала размером свыше 40х40 мм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35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трубы ПВХ Ø до 25 мм2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27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трубы ПВХ Ø от 25 до 50 мм2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32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трубы ПВХ Ø от 50 до 120 мм2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37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 xml:space="preserve">Прокладка трубы </w:t>
            </w:r>
            <w:proofErr w:type="spellStart"/>
            <w:r w:rsidRPr="00942090">
              <w:rPr>
                <w:color w:val="000000"/>
                <w:sz w:val="22"/>
                <w:szCs w:val="22"/>
              </w:rPr>
              <w:t>асбестоцементовой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35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металлической трубы Ø до 25 мм2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38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металлической трубы Ø от 25 до 50 мм2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46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металлической трубы Ø от 50 до 120 мм2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троса, катанки (проволоки)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гофрированной трубы с кабелем сплошным креплением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47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Устройство борозд (</w:t>
            </w:r>
            <w:proofErr w:type="spellStart"/>
            <w:r w:rsidRPr="00942090">
              <w:rPr>
                <w:color w:val="000000"/>
                <w:sz w:val="22"/>
                <w:szCs w:val="22"/>
              </w:rPr>
              <w:t>штроба</w:t>
            </w:r>
            <w:proofErr w:type="spellEnd"/>
            <w:r w:rsidRPr="00942090">
              <w:rPr>
                <w:color w:val="000000"/>
                <w:sz w:val="22"/>
                <w:szCs w:val="22"/>
              </w:rPr>
              <w:t>) в кирпиче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Устройство борозд (</w:t>
            </w:r>
            <w:proofErr w:type="spellStart"/>
            <w:r w:rsidRPr="00942090">
              <w:rPr>
                <w:color w:val="000000"/>
                <w:sz w:val="22"/>
                <w:szCs w:val="22"/>
              </w:rPr>
              <w:t>штроба</w:t>
            </w:r>
            <w:proofErr w:type="spellEnd"/>
            <w:r w:rsidRPr="00942090">
              <w:rPr>
                <w:color w:val="000000"/>
                <w:sz w:val="22"/>
                <w:szCs w:val="22"/>
              </w:rPr>
              <w:t>) в бетоне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Устройство борозд (</w:t>
            </w:r>
            <w:proofErr w:type="spellStart"/>
            <w:r w:rsidRPr="00942090">
              <w:rPr>
                <w:color w:val="000000"/>
                <w:sz w:val="22"/>
                <w:szCs w:val="22"/>
              </w:rPr>
              <w:t>штроба</w:t>
            </w:r>
            <w:proofErr w:type="spellEnd"/>
            <w:r w:rsidRPr="00942090">
              <w:rPr>
                <w:color w:val="000000"/>
                <w:sz w:val="22"/>
                <w:szCs w:val="22"/>
              </w:rPr>
              <w:t>) в оштукатуренных стенах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80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лотков металлических шириной до 100 мм.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83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лотков металлических шириной от 100 до 250 мм.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лотков металлических шириной от 250 до 400 мм.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коробов металлических (с крышкой) шириной до 100 мм. С креплением к стене, либо по существующим металлоконструкциям.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90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коробов металлических (с крышкой) шириной от 100 до 250 мм. С креплением к стене, либо по существующим металлоконструкциям.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коробов металлических (с крышкой) шириной от 250 до 400 мм. С креплением к стене, либо по существующим металлоконструкциям.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280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металлоконструкций под металлический лоток, короб.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Индивид.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22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Разработка грунта (траншеи) вручную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proofErr w:type="gramStart"/>
            <w:r w:rsidRPr="00942090">
              <w:rPr>
                <w:sz w:val="22"/>
                <w:szCs w:val="22"/>
              </w:rPr>
              <w:t>м</w:t>
            </w:r>
            <w:proofErr w:type="gramEnd"/>
            <w:r w:rsidRPr="00942090">
              <w:rPr>
                <w:sz w:val="22"/>
                <w:szCs w:val="22"/>
              </w:rPr>
              <w:t>³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1350</w:t>
            </w:r>
          </w:p>
        </w:tc>
      </w:tr>
    </w:tbl>
    <w:p w:rsidR="007A4679" w:rsidRPr="00942090" w:rsidRDefault="007A4679" w:rsidP="00F402E9">
      <w:pPr>
        <w:rPr>
          <w:rFonts w:ascii="Times New Roman" w:hAnsi="Times New Roman" w:cs="Times New Roman"/>
        </w:rPr>
      </w:pPr>
      <w:proofErr w:type="gramStart"/>
      <w:r w:rsidRPr="00942090">
        <w:rPr>
          <w:rStyle w:val="contenttitletxt"/>
          <w:rFonts w:ascii="Times New Roman" w:hAnsi="Times New Roman" w:cs="Times New Roman"/>
          <w:b/>
          <w:bCs/>
          <w:caps/>
          <w:color w:val="252525"/>
        </w:rPr>
        <w:t>ЗА</w:t>
      </w:r>
      <w:r w:rsidR="00942090">
        <w:rPr>
          <w:rStyle w:val="contenttitletxt"/>
          <w:b/>
          <w:bCs/>
          <w:caps/>
          <w:color w:val="252525"/>
        </w:rPr>
        <w:t xml:space="preserve"> </w:t>
      </w:r>
      <w:r w:rsidRPr="00942090">
        <w:rPr>
          <w:rStyle w:val="contenttitletxt"/>
          <w:rFonts w:ascii="Times New Roman" w:hAnsi="Times New Roman" w:cs="Times New Roman"/>
          <w:b/>
          <w:bCs/>
          <w:caps/>
          <w:color w:val="252525"/>
        </w:rPr>
        <w:t xml:space="preserve"> СЧЕТ</w:t>
      </w:r>
      <w:proofErr w:type="gramEnd"/>
      <w:r w:rsidR="00942090">
        <w:rPr>
          <w:rStyle w:val="contenttitletxt"/>
          <w:b/>
          <w:bCs/>
          <w:caps/>
          <w:color w:val="252525"/>
        </w:rPr>
        <w:t xml:space="preserve"> нашей  компании</w:t>
      </w:r>
      <w:r w:rsidRPr="00942090">
        <w:rPr>
          <w:rStyle w:val="contenttitletxt"/>
          <w:rFonts w:ascii="Times New Roman" w:hAnsi="Times New Roman" w:cs="Times New Roman"/>
          <w:b/>
          <w:bCs/>
          <w:caps/>
          <w:color w:val="252525"/>
        </w:rPr>
        <w:t>:</w:t>
      </w:r>
    </w:p>
    <w:p w:rsidR="00942090" w:rsidRPr="00942090" w:rsidRDefault="00942090" w:rsidP="00F402E9">
      <w:pPr>
        <w:rPr>
          <w:rFonts w:ascii="Times New Roman" w:hAnsi="Times New Roman" w:cs="Times New Roman"/>
        </w:rPr>
      </w:pPr>
      <w:r w:rsidRPr="00942090">
        <w:rPr>
          <w:rFonts w:ascii="Times New Roman" w:hAnsi="Times New Roman" w:cs="Times New Roman"/>
        </w:rPr>
        <w:t>1. Выезд представителя и предварительная оценка объекта.</w:t>
      </w:r>
    </w:p>
    <w:p w:rsidR="00942090" w:rsidRPr="00942090" w:rsidRDefault="00942090" w:rsidP="00F402E9">
      <w:pPr>
        <w:rPr>
          <w:rFonts w:ascii="Times New Roman" w:hAnsi="Times New Roman" w:cs="Times New Roman"/>
        </w:rPr>
      </w:pPr>
      <w:r w:rsidRPr="00942090">
        <w:rPr>
          <w:rFonts w:ascii="Times New Roman" w:hAnsi="Times New Roman" w:cs="Times New Roman"/>
        </w:rPr>
        <w:t>2. Уборка помещений, вынос мусора на прилегающую к объекту территорию.</w:t>
      </w:r>
    </w:p>
    <w:p w:rsidR="00942090" w:rsidRPr="00942090" w:rsidRDefault="00942090" w:rsidP="00F402E9">
      <w:pPr>
        <w:rPr>
          <w:rFonts w:ascii="Times New Roman" w:hAnsi="Times New Roman" w:cs="Times New Roman"/>
        </w:rPr>
      </w:pPr>
      <w:r w:rsidRPr="00942090">
        <w:rPr>
          <w:rFonts w:ascii="Times New Roman" w:hAnsi="Times New Roman" w:cs="Times New Roman"/>
        </w:rPr>
        <w:t>3. Транспортно-заготовительные расходы.  </w:t>
      </w:r>
    </w:p>
    <w:p w:rsidR="00942090" w:rsidRPr="00942090" w:rsidRDefault="00942090" w:rsidP="00F402E9">
      <w:pPr>
        <w:rPr>
          <w:rFonts w:ascii="Times New Roman" w:hAnsi="Times New Roman" w:cs="Times New Roman"/>
        </w:rPr>
      </w:pPr>
      <w:r w:rsidRPr="00942090">
        <w:rPr>
          <w:rFonts w:ascii="Times New Roman" w:hAnsi="Times New Roman" w:cs="Times New Roman"/>
        </w:rPr>
        <w:t xml:space="preserve">4. Разметка, разбивка </w:t>
      </w:r>
      <w:proofErr w:type="gramStart"/>
      <w:r w:rsidRPr="00942090">
        <w:rPr>
          <w:rFonts w:ascii="Times New Roman" w:hAnsi="Times New Roman" w:cs="Times New Roman"/>
        </w:rPr>
        <w:t>трасс  на</w:t>
      </w:r>
      <w:proofErr w:type="gramEnd"/>
      <w:r w:rsidRPr="00942090">
        <w:rPr>
          <w:rFonts w:ascii="Times New Roman" w:hAnsi="Times New Roman" w:cs="Times New Roman"/>
        </w:rPr>
        <w:t xml:space="preserve"> объекте.</w:t>
      </w:r>
      <w:r w:rsidRPr="00942090">
        <w:rPr>
          <w:rStyle w:val="apple-converted-space"/>
          <w:rFonts w:ascii="Times New Roman" w:hAnsi="Times New Roman" w:cs="Times New Roman"/>
          <w:color w:val="252525"/>
        </w:rPr>
        <w:t> </w:t>
      </w:r>
    </w:p>
    <w:p w:rsidR="007A4679" w:rsidRPr="00942090" w:rsidRDefault="007A4679" w:rsidP="007A4679">
      <w:pPr>
        <w:rPr>
          <w:rFonts w:ascii="Times New Roman" w:hAnsi="Times New Roman" w:cs="Times New Roman"/>
        </w:rPr>
      </w:pPr>
    </w:p>
    <w:p w:rsidR="00F402E9" w:rsidRDefault="00F402E9" w:rsidP="007A4679">
      <w:pPr>
        <w:jc w:val="center"/>
        <w:rPr>
          <w:rFonts w:ascii="Times New Roman" w:hAnsi="Times New Roman" w:cs="Times New Roman"/>
        </w:rPr>
      </w:pPr>
    </w:p>
    <w:p w:rsidR="00F402E9" w:rsidRDefault="00F402E9" w:rsidP="007A4679">
      <w:pPr>
        <w:jc w:val="center"/>
        <w:rPr>
          <w:rFonts w:ascii="Times New Roman" w:hAnsi="Times New Roman" w:cs="Times New Roman"/>
        </w:rPr>
      </w:pPr>
    </w:p>
    <w:p w:rsidR="00F402E9" w:rsidRDefault="00F402E9" w:rsidP="007A4679">
      <w:pPr>
        <w:jc w:val="center"/>
        <w:rPr>
          <w:rFonts w:ascii="Times New Roman" w:hAnsi="Times New Roman" w:cs="Times New Roman"/>
        </w:rPr>
      </w:pPr>
    </w:p>
    <w:p w:rsidR="00F402E9" w:rsidRDefault="00F402E9" w:rsidP="007A4679">
      <w:pPr>
        <w:jc w:val="center"/>
        <w:rPr>
          <w:rFonts w:ascii="Times New Roman" w:hAnsi="Times New Roman" w:cs="Times New Roman"/>
        </w:rPr>
      </w:pPr>
    </w:p>
    <w:p w:rsidR="007A4679" w:rsidRPr="00942090" w:rsidRDefault="007A4679" w:rsidP="007A4679">
      <w:pPr>
        <w:jc w:val="center"/>
        <w:rPr>
          <w:rFonts w:ascii="Times New Roman" w:hAnsi="Times New Roman" w:cs="Times New Roman"/>
        </w:rPr>
      </w:pPr>
      <w:r w:rsidRPr="00942090">
        <w:rPr>
          <w:rFonts w:ascii="Times New Roman" w:hAnsi="Times New Roman" w:cs="Times New Roman"/>
        </w:rPr>
        <w:lastRenderedPageBreak/>
        <w:t>2.Монтаж кабельной продукции</w:t>
      </w:r>
    </w:p>
    <w:tbl>
      <w:tblPr>
        <w:tblW w:w="10485" w:type="dxa"/>
        <w:jc w:val="center"/>
        <w:tblCellSpacing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072"/>
        <w:gridCol w:w="850"/>
        <w:gridCol w:w="854"/>
      </w:tblGrid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открыто накладными скобами по стенам, лоткам и конструкциям сечением до 2,5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40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открыто накладными скобами по стенам, лоткам и конструкциям сечением от 2,5 до 6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45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открыто накладными скобами по стенам, лоткам и конструкциям сечением от 6 до 16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70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открыто накладными скобами по стенам, лоткам и конструкциям сечением от 16 до 25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90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открыто накладными скобами по стенам и конструкциям сечением от 25 до 50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 xml:space="preserve">Прокладка кабеля в </w:t>
            </w:r>
            <w:proofErr w:type="spellStart"/>
            <w:r w:rsidRPr="00942090">
              <w:rPr>
                <w:color w:val="000000"/>
                <w:sz w:val="22"/>
                <w:szCs w:val="22"/>
              </w:rPr>
              <w:t>штробе</w:t>
            </w:r>
            <w:proofErr w:type="spellEnd"/>
            <w:r w:rsidRPr="00942090">
              <w:rPr>
                <w:color w:val="000000"/>
                <w:sz w:val="22"/>
                <w:szCs w:val="22"/>
              </w:rPr>
              <w:t xml:space="preserve"> сечением до 2,5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35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 xml:space="preserve">Прокладка кабеля в </w:t>
            </w:r>
            <w:proofErr w:type="spellStart"/>
            <w:r w:rsidRPr="00942090">
              <w:rPr>
                <w:color w:val="000000"/>
                <w:sz w:val="22"/>
                <w:szCs w:val="22"/>
              </w:rPr>
              <w:t>штробе</w:t>
            </w:r>
            <w:proofErr w:type="spellEnd"/>
            <w:r w:rsidRPr="00942090">
              <w:rPr>
                <w:color w:val="000000"/>
                <w:sz w:val="22"/>
                <w:szCs w:val="22"/>
              </w:rPr>
              <w:t xml:space="preserve"> сечением от 2,5 до 6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40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 xml:space="preserve">Прокладка кабеля в </w:t>
            </w:r>
            <w:proofErr w:type="spellStart"/>
            <w:r w:rsidRPr="00942090">
              <w:rPr>
                <w:color w:val="000000"/>
                <w:sz w:val="22"/>
                <w:szCs w:val="22"/>
              </w:rPr>
              <w:t>штробе</w:t>
            </w:r>
            <w:proofErr w:type="spellEnd"/>
            <w:r w:rsidRPr="00942090">
              <w:rPr>
                <w:color w:val="000000"/>
                <w:sz w:val="22"/>
                <w:szCs w:val="22"/>
              </w:rPr>
              <w:t xml:space="preserve"> сечением от 6 до 16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65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 xml:space="preserve">Прокладка кабеля в </w:t>
            </w:r>
            <w:proofErr w:type="spellStart"/>
            <w:r w:rsidRPr="00942090">
              <w:rPr>
                <w:color w:val="000000"/>
                <w:sz w:val="22"/>
                <w:szCs w:val="22"/>
              </w:rPr>
              <w:t>штробе</w:t>
            </w:r>
            <w:proofErr w:type="spellEnd"/>
            <w:r w:rsidRPr="00942090">
              <w:rPr>
                <w:color w:val="000000"/>
                <w:sz w:val="22"/>
                <w:szCs w:val="22"/>
              </w:rPr>
              <w:t xml:space="preserve"> сечением от 16 до 25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85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 xml:space="preserve">Прокладка кабеля в </w:t>
            </w:r>
            <w:proofErr w:type="spellStart"/>
            <w:r w:rsidRPr="00942090">
              <w:rPr>
                <w:color w:val="000000"/>
                <w:sz w:val="22"/>
                <w:szCs w:val="22"/>
              </w:rPr>
              <w:t>штробе</w:t>
            </w:r>
            <w:proofErr w:type="spellEnd"/>
            <w:r w:rsidRPr="00942090">
              <w:rPr>
                <w:color w:val="000000"/>
                <w:sz w:val="22"/>
                <w:szCs w:val="22"/>
              </w:rPr>
              <w:t xml:space="preserve"> сечением от 25 до 50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115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в траншее сечением до 50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80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в траншее сечением от 50 до 95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90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в траншее сечением от 95 до 120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в траншее сечением от 120 до 185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Протяжка кабеля в гофрированную, ПХВ трубу, прокладка кабеля в пластиковом кабель-канале до 2,5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20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Протяжка кабеля в гофрированную, ПХВ трубу, прокладка кабеля в пластиковом кабель-канале от 2,5 до 6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Протяжка кабеля в гофрированную, ПХВ трубу, прокладка кабеля в пластиковом кабель-канале от 6 до 16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35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Протяжка кабеля в гофрированную, ПХВ трубу, прокладка кабеля в пластиковом кабель-канале от 16 до 25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40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Протяжка кабеля в гофрированную, ПХВ трубу, прокладка кабеля в пластиковом кабель-канале от 25 до 50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Протяжка кабеля в гофрированную, ПХВ трубу, прокладка кабеля в пластиковом кабель-канале от 50 до 95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55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Протяжка кабеля в гофрированную, ПХВ трубу, прокладка кабеля в пластиковом кабель-канале от 95 до 120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60</w:t>
            </w:r>
          </w:p>
        </w:tc>
      </w:tr>
      <w:tr w:rsidR="00942090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Протяжка кабеля в гофрированную, ПХВ трубу, прокладка кабеля в пластиковом кабель-канале от 120 до 185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70</w:t>
            </w:r>
          </w:p>
        </w:tc>
      </w:tr>
      <w:tr w:rsidR="00942090" w:rsidRPr="00942090" w:rsidTr="00942090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на тросу сечением до 2,5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45</w:t>
            </w:r>
          </w:p>
        </w:tc>
      </w:tr>
      <w:tr w:rsidR="00942090" w:rsidRPr="00942090" w:rsidTr="00942090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на тросу сечением от 2,5 до 6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42090" w:rsidRPr="00942090" w:rsidTr="00942090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на тросу сечением от 6 до 16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55</w:t>
            </w:r>
          </w:p>
        </w:tc>
      </w:tr>
      <w:tr w:rsidR="00942090" w:rsidRPr="00942090" w:rsidTr="00942090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на тросу сечением от 16 до 25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60</w:t>
            </w:r>
          </w:p>
        </w:tc>
      </w:tr>
      <w:tr w:rsidR="00942090" w:rsidRPr="00942090" w:rsidTr="00942090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на тросу сечением от 25 до 50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70</w:t>
            </w:r>
          </w:p>
        </w:tc>
      </w:tr>
      <w:tr w:rsidR="00942090" w:rsidRPr="00942090" w:rsidTr="00942090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в металлическом коробе (с крышкой) сечением до 2,5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30</w:t>
            </w:r>
          </w:p>
        </w:tc>
      </w:tr>
      <w:tr w:rsidR="00942090" w:rsidRPr="00942090" w:rsidTr="00942090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в металлическом коробе (с крышкой) сечением от 2,5 до 6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35</w:t>
            </w:r>
          </w:p>
        </w:tc>
      </w:tr>
      <w:tr w:rsidR="00942090" w:rsidRPr="00942090" w:rsidTr="00942090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в металлическом коробе (с крышкой) сечением от 6 до 16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40</w:t>
            </w:r>
          </w:p>
        </w:tc>
      </w:tr>
      <w:tr w:rsidR="00942090" w:rsidRPr="00942090" w:rsidTr="00942090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в металлическом коробе (с крышкой) сечением от 16 до 25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42090" w:rsidRPr="00942090" w:rsidTr="00942090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в металлическом коробе (с крышкой) сечением от 25 до 50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60</w:t>
            </w:r>
          </w:p>
        </w:tc>
      </w:tr>
      <w:tr w:rsidR="00942090" w:rsidRPr="00942090" w:rsidTr="00942090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в металлическом коробе сечением от 50 до 95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80</w:t>
            </w:r>
          </w:p>
        </w:tc>
      </w:tr>
      <w:tr w:rsidR="00942090" w:rsidRPr="00942090" w:rsidTr="00942090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в металлическом коробе сечением от 95 до 120 мм²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42090" w:rsidRPr="00942090" w:rsidTr="00942090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в металлическом коробе сечением от 120 до 185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942090" w:rsidRPr="00942090" w:rsidTr="00942090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кабельной продукции в пустотах плит перекрытия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225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42090" w:rsidRPr="00942090" w:rsidTr="00942090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Прокладка кабеля временных сетей электроснабжения и освещения на подвесах и конструкциях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225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sz w:val="22"/>
                <w:szCs w:val="22"/>
              </w:rPr>
              <w:t>(</w:t>
            </w:r>
            <w:proofErr w:type="spellStart"/>
            <w:r w:rsidRPr="00942090">
              <w:rPr>
                <w:sz w:val="22"/>
                <w:szCs w:val="22"/>
              </w:rPr>
              <w:t>м.п</w:t>
            </w:r>
            <w:proofErr w:type="spellEnd"/>
            <w:r w:rsidRPr="00942090">
              <w:rPr>
                <w:sz w:val="22"/>
                <w:szCs w:val="22"/>
              </w:rPr>
              <w:t>.)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2090" w:rsidRPr="00942090" w:rsidRDefault="00942090" w:rsidP="00942090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25</w:t>
            </w:r>
          </w:p>
        </w:tc>
      </w:tr>
    </w:tbl>
    <w:p w:rsidR="007A4679" w:rsidRPr="00942090" w:rsidRDefault="00F402E9" w:rsidP="007A4679">
      <w:pPr>
        <w:pStyle w:val="3"/>
        <w:spacing w:before="0" w:beforeAutospacing="0" w:after="0" w:afterAutospacing="0"/>
        <w:rPr>
          <w:b w:val="0"/>
          <w:bCs w:val="0"/>
          <w:caps/>
          <w:color w:val="252525"/>
          <w:sz w:val="22"/>
          <w:szCs w:val="22"/>
        </w:rPr>
      </w:pPr>
      <w:r>
        <w:rPr>
          <w:rStyle w:val="contenttitletxt"/>
          <w:b w:val="0"/>
          <w:bCs w:val="0"/>
          <w:caps/>
          <w:color w:val="252525"/>
          <w:sz w:val="22"/>
          <w:szCs w:val="22"/>
        </w:rPr>
        <w:t>ЗА</w:t>
      </w:r>
      <w:r w:rsidR="007A4679" w:rsidRPr="00942090">
        <w:rPr>
          <w:rStyle w:val="contenttitletxt"/>
          <w:b w:val="0"/>
          <w:bCs w:val="0"/>
          <w:caps/>
          <w:color w:val="252525"/>
          <w:sz w:val="22"/>
          <w:szCs w:val="22"/>
        </w:rPr>
        <w:t xml:space="preserve"> СЧЕТ</w:t>
      </w:r>
      <w:r>
        <w:rPr>
          <w:rStyle w:val="contenttitletxt"/>
          <w:b w:val="0"/>
          <w:bCs w:val="0"/>
          <w:caps/>
          <w:color w:val="252525"/>
          <w:sz w:val="22"/>
          <w:szCs w:val="22"/>
        </w:rPr>
        <w:t xml:space="preserve"> нашей компании</w:t>
      </w:r>
      <w:r w:rsidR="007A4679" w:rsidRPr="00942090">
        <w:rPr>
          <w:rStyle w:val="contenttitletxt"/>
          <w:b w:val="0"/>
          <w:bCs w:val="0"/>
          <w:caps/>
          <w:color w:val="252525"/>
          <w:sz w:val="22"/>
          <w:szCs w:val="22"/>
        </w:rPr>
        <w:t>:</w:t>
      </w:r>
    </w:p>
    <w:p w:rsidR="007A4679" w:rsidRPr="00942090" w:rsidRDefault="00942090" w:rsidP="007A4679">
      <w:pPr>
        <w:pStyle w:val="a3"/>
        <w:spacing w:before="0" w:beforeAutospacing="0" w:after="225" w:afterAutospacing="0"/>
        <w:rPr>
          <w:color w:val="252525"/>
          <w:sz w:val="22"/>
          <w:szCs w:val="22"/>
        </w:rPr>
      </w:pPr>
      <w:r w:rsidRPr="00942090">
        <w:rPr>
          <w:color w:val="252525"/>
          <w:sz w:val="22"/>
          <w:szCs w:val="22"/>
        </w:rPr>
        <w:t>1. Выезд представителя</w:t>
      </w:r>
      <w:r w:rsidR="007A4679" w:rsidRPr="00942090">
        <w:rPr>
          <w:color w:val="252525"/>
          <w:sz w:val="22"/>
          <w:szCs w:val="22"/>
        </w:rPr>
        <w:t xml:space="preserve"> и предварительная оценка объекта.</w:t>
      </w:r>
    </w:p>
    <w:p w:rsidR="007A4679" w:rsidRPr="00942090" w:rsidRDefault="007A4679" w:rsidP="007A4679">
      <w:pPr>
        <w:pStyle w:val="a3"/>
        <w:spacing w:before="0" w:beforeAutospacing="0" w:after="225" w:afterAutospacing="0"/>
        <w:rPr>
          <w:color w:val="252525"/>
          <w:sz w:val="22"/>
          <w:szCs w:val="22"/>
        </w:rPr>
      </w:pPr>
      <w:r w:rsidRPr="00942090">
        <w:rPr>
          <w:color w:val="252525"/>
          <w:sz w:val="22"/>
          <w:szCs w:val="22"/>
        </w:rPr>
        <w:t>2. Уборка помещений, вынос мусора на прилегающую к объекту территорию.</w:t>
      </w:r>
    </w:p>
    <w:p w:rsidR="007A4679" w:rsidRPr="00942090" w:rsidRDefault="007A4679" w:rsidP="007A4679">
      <w:pPr>
        <w:pStyle w:val="a3"/>
        <w:spacing w:before="0" w:beforeAutospacing="0" w:after="225" w:afterAutospacing="0"/>
        <w:rPr>
          <w:color w:val="252525"/>
          <w:sz w:val="22"/>
          <w:szCs w:val="22"/>
        </w:rPr>
      </w:pPr>
      <w:r w:rsidRPr="00942090">
        <w:rPr>
          <w:color w:val="252525"/>
          <w:sz w:val="22"/>
          <w:szCs w:val="22"/>
        </w:rPr>
        <w:t>3. Транспортно-за</w:t>
      </w:r>
      <w:r w:rsidR="00942090" w:rsidRPr="00942090">
        <w:rPr>
          <w:color w:val="252525"/>
          <w:sz w:val="22"/>
          <w:szCs w:val="22"/>
        </w:rPr>
        <w:t>готовительные</w:t>
      </w:r>
      <w:r w:rsidRPr="00942090">
        <w:rPr>
          <w:color w:val="252525"/>
          <w:sz w:val="22"/>
          <w:szCs w:val="22"/>
        </w:rPr>
        <w:t xml:space="preserve"> расходы.  </w:t>
      </w:r>
    </w:p>
    <w:p w:rsidR="007A4679" w:rsidRPr="00942090" w:rsidRDefault="007A4679" w:rsidP="007A4679">
      <w:pPr>
        <w:pStyle w:val="a3"/>
        <w:spacing w:before="0" w:beforeAutospacing="0" w:after="225" w:afterAutospacing="0"/>
        <w:rPr>
          <w:color w:val="252525"/>
          <w:sz w:val="22"/>
          <w:szCs w:val="22"/>
        </w:rPr>
      </w:pPr>
      <w:r w:rsidRPr="00942090">
        <w:rPr>
          <w:color w:val="252525"/>
          <w:sz w:val="22"/>
          <w:szCs w:val="22"/>
        </w:rPr>
        <w:t>4. Размет</w:t>
      </w:r>
      <w:r w:rsidR="00942090" w:rsidRPr="00942090">
        <w:rPr>
          <w:color w:val="252525"/>
          <w:sz w:val="22"/>
          <w:szCs w:val="22"/>
        </w:rPr>
        <w:t>ка</w:t>
      </w:r>
      <w:r w:rsidRPr="00942090">
        <w:rPr>
          <w:color w:val="252525"/>
          <w:sz w:val="22"/>
          <w:szCs w:val="22"/>
        </w:rPr>
        <w:t>, разбив</w:t>
      </w:r>
      <w:r w:rsidR="00942090" w:rsidRPr="00942090">
        <w:rPr>
          <w:color w:val="252525"/>
          <w:sz w:val="22"/>
          <w:szCs w:val="22"/>
        </w:rPr>
        <w:t xml:space="preserve">ка </w:t>
      </w:r>
      <w:proofErr w:type="gramStart"/>
      <w:r w:rsidR="00942090" w:rsidRPr="00942090">
        <w:rPr>
          <w:color w:val="252525"/>
          <w:sz w:val="22"/>
          <w:szCs w:val="22"/>
        </w:rPr>
        <w:t>трасс  на</w:t>
      </w:r>
      <w:proofErr w:type="gramEnd"/>
      <w:r w:rsidR="00942090" w:rsidRPr="00942090">
        <w:rPr>
          <w:color w:val="252525"/>
          <w:sz w:val="22"/>
          <w:szCs w:val="22"/>
        </w:rPr>
        <w:t xml:space="preserve"> объекте</w:t>
      </w:r>
      <w:r w:rsidRPr="00942090">
        <w:rPr>
          <w:color w:val="252525"/>
          <w:sz w:val="22"/>
          <w:szCs w:val="22"/>
        </w:rPr>
        <w:t>.</w:t>
      </w:r>
      <w:r w:rsidRPr="00942090">
        <w:rPr>
          <w:rStyle w:val="apple-converted-space"/>
          <w:color w:val="252525"/>
          <w:sz w:val="22"/>
          <w:szCs w:val="22"/>
        </w:rPr>
        <w:t> </w:t>
      </w:r>
    </w:p>
    <w:p w:rsidR="007A4679" w:rsidRPr="00942090" w:rsidRDefault="007A4679" w:rsidP="007A4679">
      <w:pPr>
        <w:rPr>
          <w:rFonts w:ascii="Times New Roman" w:hAnsi="Times New Roman" w:cs="Times New Roman"/>
        </w:rPr>
      </w:pPr>
    </w:p>
    <w:p w:rsidR="007A4679" w:rsidRPr="00942090" w:rsidRDefault="00942090" w:rsidP="007A4679">
      <w:pPr>
        <w:jc w:val="center"/>
        <w:rPr>
          <w:rFonts w:ascii="Times New Roman" w:hAnsi="Times New Roman" w:cs="Times New Roman"/>
        </w:rPr>
      </w:pPr>
      <w:r w:rsidRPr="00942090">
        <w:rPr>
          <w:rFonts w:ascii="Times New Roman" w:hAnsi="Times New Roman" w:cs="Times New Roman"/>
        </w:rPr>
        <w:t>3. Монтаж</w:t>
      </w:r>
      <w:r w:rsidR="007A4679" w:rsidRPr="00942090">
        <w:rPr>
          <w:rFonts w:ascii="Times New Roman" w:hAnsi="Times New Roman" w:cs="Times New Roman"/>
        </w:rPr>
        <w:t xml:space="preserve"> </w:t>
      </w:r>
      <w:r w:rsidRPr="00942090">
        <w:rPr>
          <w:rFonts w:ascii="Times New Roman" w:hAnsi="Times New Roman" w:cs="Times New Roman"/>
        </w:rPr>
        <w:t>электро</w:t>
      </w:r>
      <w:r w:rsidR="007A4679" w:rsidRPr="00942090">
        <w:rPr>
          <w:rFonts w:ascii="Times New Roman" w:hAnsi="Times New Roman" w:cs="Times New Roman"/>
        </w:rPr>
        <w:t>оборудования</w:t>
      </w:r>
    </w:p>
    <w:p w:rsidR="007A4679" w:rsidRPr="00942090" w:rsidRDefault="007A4679" w:rsidP="007A4679">
      <w:pPr>
        <w:jc w:val="center"/>
        <w:rPr>
          <w:rFonts w:ascii="Times New Roman" w:hAnsi="Times New Roman" w:cs="Times New Roman"/>
          <w:color w:val="252525"/>
        </w:rPr>
      </w:pPr>
      <w:r w:rsidRPr="00942090">
        <w:rPr>
          <w:rFonts w:ascii="Times New Roman" w:hAnsi="Times New Roman" w:cs="Times New Roman"/>
          <w:color w:val="252525"/>
        </w:rPr>
        <w:t> </w:t>
      </w:r>
    </w:p>
    <w:tbl>
      <w:tblPr>
        <w:tblW w:w="10485" w:type="dxa"/>
        <w:jc w:val="center"/>
        <w:tblCellSpacing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655"/>
        <w:gridCol w:w="704"/>
        <w:gridCol w:w="1418"/>
      </w:tblGrid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Установка шкафа ВРУ,</w:t>
            </w:r>
            <w:r w:rsidRPr="0094209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42090">
              <w:rPr>
                <w:color w:val="000000"/>
                <w:sz w:val="22"/>
                <w:szCs w:val="22"/>
                <w:bdr w:val="none" w:sz="0" w:space="0" w:color="auto" w:frame="1"/>
              </w:rPr>
              <w:t>ШРС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proofErr w:type="gramStart"/>
            <w:r w:rsidRPr="00942090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942090">
              <w:rPr>
                <w:color w:val="000000"/>
                <w:sz w:val="22"/>
                <w:szCs w:val="22"/>
              </w:rPr>
              <w:t xml:space="preserve"> 12 000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  <w:bdr w:val="none" w:sz="0" w:space="0" w:color="auto" w:frame="1"/>
              </w:rPr>
              <w:t>Установка УАВР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proofErr w:type="gramStart"/>
            <w:r w:rsidRPr="00942090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942090">
              <w:rPr>
                <w:color w:val="000000"/>
                <w:sz w:val="22"/>
                <w:szCs w:val="22"/>
              </w:rPr>
              <w:t xml:space="preserve"> 7000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  <w:bdr w:val="none" w:sz="0" w:space="0" w:color="auto" w:frame="1"/>
              </w:rPr>
              <w:t>Установка ГРЩ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proofErr w:type="gramStart"/>
            <w:r w:rsidRPr="00942090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942090">
              <w:rPr>
                <w:color w:val="000000"/>
                <w:sz w:val="22"/>
                <w:szCs w:val="22"/>
              </w:rPr>
              <w:t xml:space="preserve"> 8500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Устройство щита внутреннего до 12 модулей (кирпич)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Устройство щита внутреннего до 12 модулей (бетон)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Устройство щита внутреннего от 12 до 36 модулей (кирпич)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Устройство щита внутреннего от 12 до 36 модулей (бетон)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3200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Устройство щита внутреннего от 36 до 56 модулей (кирпич)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3400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Устройство щита внутреннего от 36 до 56 модулей (бетон)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6800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Устройство щита накладного до 12 модулей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Устройство щита накладного от 12 до 36 модулей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Устройство щита накладного от 36 до 56 модулей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  <w:bdr w:val="none" w:sz="0" w:space="0" w:color="auto" w:frame="1"/>
              </w:rPr>
              <w:t>Установка, подключение рубильника типа ЯБПВУ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1350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ящика с понижающим трансформатором 220/36 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щита учетного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1650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Установка поста кнопочного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выключателя пакетного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Установка счетчика электрического 3 фазного, (шт.)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Установка счетчика электрического 1 фазного, (шт.)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Установка автомата защитного 1ф. на</w:t>
            </w:r>
            <w:r w:rsidRPr="0094209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42090">
              <w:rPr>
                <w:color w:val="000000"/>
                <w:sz w:val="22"/>
                <w:szCs w:val="22"/>
              </w:rPr>
              <w:t>DIN-рейку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115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Установка автомата защитного 3ф. на</w:t>
            </w:r>
            <w:r w:rsidRPr="0094209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42090">
              <w:rPr>
                <w:color w:val="000000"/>
                <w:sz w:val="22"/>
                <w:szCs w:val="22"/>
              </w:rPr>
              <w:t>DIN-рейку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270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 xml:space="preserve">Установка и подключение УЗО, </w:t>
            </w:r>
            <w:proofErr w:type="spellStart"/>
            <w:r w:rsidRPr="00942090">
              <w:rPr>
                <w:color w:val="000000"/>
                <w:sz w:val="22"/>
                <w:szCs w:val="22"/>
              </w:rPr>
              <w:t>диф</w:t>
            </w:r>
            <w:proofErr w:type="spellEnd"/>
            <w:proofErr w:type="gramStart"/>
            <w:r w:rsidRPr="00942090">
              <w:rPr>
                <w:color w:val="000000"/>
                <w:sz w:val="22"/>
                <w:szCs w:val="22"/>
              </w:rPr>
              <w:t>. автомата</w:t>
            </w:r>
            <w:proofErr w:type="gramEnd"/>
            <w:r w:rsidRPr="00942090">
              <w:rPr>
                <w:color w:val="000000"/>
                <w:sz w:val="22"/>
                <w:szCs w:val="22"/>
              </w:rPr>
              <w:t xml:space="preserve"> 2 полюсного.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 xml:space="preserve">Установка и подключение УЗО, </w:t>
            </w:r>
            <w:proofErr w:type="spellStart"/>
            <w:r w:rsidRPr="00942090">
              <w:rPr>
                <w:color w:val="000000"/>
                <w:sz w:val="22"/>
                <w:szCs w:val="22"/>
              </w:rPr>
              <w:t>диф</w:t>
            </w:r>
            <w:proofErr w:type="spellEnd"/>
            <w:proofErr w:type="gramStart"/>
            <w:r w:rsidRPr="00942090">
              <w:rPr>
                <w:color w:val="000000"/>
                <w:sz w:val="22"/>
                <w:szCs w:val="22"/>
              </w:rPr>
              <w:t>. автомата</w:t>
            </w:r>
            <w:proofErr w:type="gramEnd"/>
            <w:r w:rsidRPr="00942090">
              <w:rPr>
                <w:color w:val="000000"/>
                <w:sz w:val="22"/>
                <w:szCs w:val="22"/>
              </w:rPr>
              <w:t xml:space="preserve"> 4 полюсного.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  <w:bdr w:val="none" w:sz="0" w:space="0" w:color="auto" w:frame="1"/>
              </w:rPr>
              <w:t>Установка магнитного пускателя, контактора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  <w:bdr w:val="none" w:sz="0" w:space="0" w:color="auto" w:frame="1"/>
              </w:rPr>
              <w:t>Монтаж промежуточного реле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Установка и подключение розеток до 16 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80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Установка и подключение розеток до 32 А, трансформатора 12-24в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90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Установка и подключение розеток ТВ, интернет</w:t>
            </w:r>
            <w:proofErr w:type="gramStart"/>
            <w:r w:rsidRPr="00942090">
              <w:rPr>
                <w:color w:val="000000"/>
                <w:sz w:val="22"/>
                <w:szCs w:val="22"/>
              </w:rPr>
              <w:t>. и</w:t>
            </w:r>
            <w:proofErr w:type="gramEnd"/>
            <w:r w:rsidRPr="00942090">
              <w:rPr>
                <w:color w:val="000000"/>
                <w:sz w:val="22"/>
                <w:szCs w:val="22"/>
              </w:rPr>
              <w:t xml:space="preserve"> т.д.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75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Установка и подключение выключателя, переключателя.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80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Монтаж тёплого пола (без заливки)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942090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942090">
              <w:rPr>
                <w:color w:val="000000"/>
                <w:sz w:val="22"/>
                <w:szCs w:val="22"/>
              </w:rPr>
              <w:t>²)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Установка и подключение регулятора теплого пола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Установка светильников, люстр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(шт.)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Индивид.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942090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942090">
              <w:rPr>
                <w:i/>
                <w:iCs/>
                <w:color w:val="000000"/>
                <w:sz w:val="22"/>
                <w:szCs w:val="22"/>
              </w:rPr>
              <w:t>Установка оборудования включает в себя прокладку, крепление, разводку, разделку (без установки концевой муфты) и подключение кабельной продукции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2"/>
                <w:szCs w:val="22"/>
              </w:rPr>
            </w:pPr>
            <w:r w:rsidRPr="0094209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402E9" w:rsidRPr="00942090" w:rsidRDefault="007A4679" w:rsidP="00F402E9">
      <w:pPr>
        <w:rPr>
          <w:rFonts w:ascii="Times New Roman" w:hAnsi="Times New Roman" w:cs="Times New Roman"/>
        </w:rPr>
      </w:pPr>
      <w:r w:rsidRPr="00942090">
        <w:rPr>
          <w:rStyle w:val="apple-converted-space"/>
          <w:rFonts w:ascii="Times New Roman" w:hAnsi="Times New Roman" w:cs="Times New Roman"/>
          <w:color w:val="252525"/>
        </w:rPr>
        <w:t> </w:t>
      </w:r>
      <w:proofErr w:type="gramStart"/>
      <w:r w:rsidR="00F402E9" w:rsidRPr="00942090">
        <w:rPr>
          <w:rStyle w:val="contenttitletxt"/>
          <w:rFonts w:ascii="Times New Roman" w:hAnsi="Times New Roman" w:cs="Times New Roman"/>
          <w:b/>
          <w:bCs/>
          <w:caps/>
          <w:color w:val="252525"/>
        </w:rPr>
        <w:t>ЗА</w:t>
      </w:r>
      <w:r w:rsidR="00F402E9">
        <w:rPr>
          <w:rStyle w:val="contenttitletxt"/>
          <w:b/>
          <w:bCs/>
          <w:caps/>
          <w:color w:val="252525"/>
        </w:rPr>
        <w:t xml:space="preserve"> </w:t>
      </w:r>
      <w:r w:rsidR="00F402E9" w:rsidRPr="00942090">
        <w:rPr>
          <w:rStyle w:val="contenttitletxt"/>
          <w:rFonts w:ascii="Times New Roman" w:hAnsi="Times New Roman" w:cs="Times New Roman"/>
          <w:b/>
          <w:bCs/>
          <w:caps/>
          <w:color w:val="252525"/>
        </w:rPr>
        <w:t xml:space="preserve"> СЧЕТ</w:t>
      </w:r>
      <w:proofErr w:type="gramEnd"/>
      <w:r w:rsidR="00F402E9">
        <w:rPr>
          <w:rStyle w:val="contenttitletxt"/>
          <w:b/>
          <w:bCs/>
          <w:caps/>
          <w:color w:val="252525"/>
        </w:rPr>
        <w:t xml:space="preserve"> нашей  компании</w:t>
      </w:r>
      <w:r w:rsidR="00F402E9" w:rsidRPr="00942090">
        <w:rPr>
          <w:rStyle w:val="contenttitletxt"/>
          <w:rFonts w:ascii="Times New Roman" w:hAnsi="Times New Roman" w:cs="Times New Roman"/>
          <w:b/>
          <w:bCs/>
          <w:caps/>
          <w:color w:val="252525"/>
        </w:rPr>
        <w:t>:</w:t>
      </w:r>
    </w:p>
    <w:p w:rsidR="00F402E9" w:rsidRPr="00942090" w:rsidRDefault="00F402E9" w:rsidP="00F402E9">
      <w:pPr>
        <w:rPr>
          <w:rFonts w:ascii="Times New Roman" w:hAnsi="Times New Roman" w:cs="Times New Roman"/>
        </w:rPr>
      </w:pPr>
      <w:r w:rsidRPr="00942090">
        <w:rPr>
          <w:rFonts w:ascii="Times New Roman" w:hAnsi="Times New Roman" w:cs="Times New Roman"/>
        </w:rPr>
        <w:t>1. Выезд представителя и предварительная оценка объекта.</w:t>
      </w:r>
    </w:p>
    <w:p w:rsidR="00F402E9" w:rsidRPr="00942090" w:rsidRDefault="00F402E9" w:rsidP="00F402E9">
      <w:pPr>
        <w:rPr>
          <w:rFonts w:ascii="Times New Roman" w:hAnsi="Times New Roman" w:cs="Times New Roman"/>
        </w:rPr>
      </w:pPr>
      <w:r w:rsidRPr="00942090">
        <w:rPr>
          <w:rFonts w:ascii="Times New Roman" w:hAnsi="Times New Roman" w:cs="Times New Roman"/>
        </w:rPr>
        <w:t>2. Уборка помещений, вынос мусора на прилегающую к объекту территорию.</w:t>
      </w:r>
    </w:p>
    <w:p w:rsidR="00F402E9" w:rsidRPr="00942090" w:rsidRDefault="00F402E9" w:rsidP="00F402E9">
      <w:pPr>
        <w:rPr>
          <w:rFonts w:ascii="Times New Roman" w:hAnsi="Times New Roman" w:cs="Times New Roman"/>
        </w:rPr>
      </w:pPr>
      <w:r w:rsidRPr="00942090">
        <w:rPr>
          <w:rFonts w:ascii="Times New Roman" w:hAnsi="Times New Roman" w:cs="Times New Roman"/>
        </w:rPr>
        <w:t>3. Транспортно-заготовительные расходы.  </w:t>
      </w:r>
    </w:p>
    <w:p w:rsidR="007A4679" w:rsidRPr="00942090" w:rsidRDefault="00F402E9" w:rsidP="00F402E9">
      <w:pPr>
        <w:pStyle w:val="a3"/>
        <w:spacing w:before="0" w:beforeAutospacing="0" w:after="225" w:afterAutospacing="0"/>
        <w:rPr>
          <w:color w:val="252525"/>
          <w:sz w:val="22"/>
          <w:szCs w:val="22"/>
        </w:rPr>
      </w:pPr>
      <w:r w:rsidRPr="00942090">
        <w:t xml:space="preserve">4. Разметка, разбивка </w:t>
      </w:r>
      <w:proofErr w:type="gramStart"/>
      <w:r w:rsidRPr="00942090">
        <w:t>трасс  на</w:t>
      </w:r>
      <w:proofErr w:type="gramEnd"/>
      <w:r w:rsidRPr="00942090">
        <w:t xml:space="preserve"> объекте</w:t>
      </w:r>
    </w:p>
    <w:p w:rsidR="007A4679" w:rsidRPr="00942090" w:rsidRDefault="007A4679" w:rsidP="007A4679">
      <w:pPr>
        <w:rPr>
          <w:rFonts w:ascii="Times New Roman" w:hAnsi="Times New Roman" w:cs="Times New Roman"/>
        </w:rPr>
      </w:pPr>
    </w:p>
    <w:p w:rsidR="005F4854" w:rsidRPr="00942090" w:rsidRDefault="007A4679" w:rsidP="007A4679">
      <w:pPr>
        <w:jc w:val="center"/>
        <w:rPr>
          <w:rFonts w:ascii="Times New Roman" w:hAnsi="Times New Roman" w:cs="Times New Roman"/>
        </w:rPr>
      </w:pPr>
      <w:r w:rsidRPr="00942090">
        <w:rPr>
          <w:rFonts w:ascii="Times New Roman" w:hAnsi="Times New Roman" w:cs="Times New Roman"/>
        </w:rPr>
        <w:t>4.Прочие электромонтажные работы</w:t>
      </w:r>
    </w:p>
    <w:p w:rsidR="007A4679" w:rsidRPr="00942090" w:rsidRDefault="007A4679" w:rsidP="007A4679">
      <w:pPr>
        <w:spacing w:line="240" w:lineRule="auto"/>
        <w:jc w:val="center"/>
        <w:rPr>
          <w:rFonts w:ascii="Times New Roman" w:eastAsia="Times New Roman" w:hAnsi="Times New Roman" w:cs="Times New Roman"/>
          <w:color w:val="252525"/>
          <w:lang w:eastAsia="ru-RU"/>
        </w:rPr>
      </w:pPr>
    </w:p>
    <w:tbl>
      <w:tblPr>
        <w:tblW w:w="10485" w:type="dxa"/>
        <w:jc w:val="center"/>
        <w:tblCellSpacing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7597"/>
        <w:gridCol w:w="773"/>
        <w:gridCol w:w="1408"/>
      </w:tblGrid>
      <w:tr w:rsidR="007A4679" w:rsidRPr="00942090" w:rsidTr="007A4679">
        <w:trPr>
          <w:trHeight w:val="244"/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Сверление отверстия под выключатель, розетку (кирпич)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Сверление отверстия под выключатель, розетку (бетон)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Сверление отверстия под выключатель, розетку (дерево)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Сверление отверстия под выключатель, розетку (гипс)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Расключение</w:t>
            </w:r>
            <w:proofErr w:type="spellEnd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коробок </w:t>
            </w:r>
            <w:proofErr w:type="spell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ответвительных</w:t>
            </w:r>
            <w:proofErr w:type="spellEnd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промежуточных до 5 проводов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Расключение</w:t>
            </w:r>
            <w:proofErr w:type="spellEnd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коробок </w:t>
            </w:r>
            <w:proofErr w:type="spell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ответвительных</w:t>
            </w:r>
            <w:proofErr w:type="spellEnd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промежуточных свыше 5 </w:t>
            </w:r>
            <w:proofErr w:type="spell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коробок под розетки и выключатели открыто на стене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коробок под розетки и выключатели в нишу (вмазка)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коробки протяжной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Выбивание гнезд под </w:t>
            </w:r>
            <w:proofErr w:type="spell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распаечную</w:t>
            </w:r>
            <w:proofErr w:type="spellEnd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коробку 100 х 100 х40 (кирпич)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Выбивание гнезд под </w:t>
            </w:r>
            <w:proofErr w:type="spell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распаечную</w:t>
            </w:r>
            <w:proofErr w:type="spellEnd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коробку 100 х 100 х40 (бетон)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полосы стальной 25х4, 40х4, 40х5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942090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94209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104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стали круглой Ø 6-16 мм.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942090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94209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Забивка электрода заземления на глубину до 3 м.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Забивка электрода заземления на глубину свыше 3 м.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контура заземления типа «стандарт» и др.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proofErr w:type="gramEnd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5700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перфорированного профиля типа К-235, К-236, К-239, К-К-107 (швеллер, уголок, Z-образный, полоса) с креплением к конструкции (сварка) либо на подвесе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муфты концевой до 10 </w:t>
            </w:r>
            <w:proofErr w:type="spell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муфты соединительной до 10 </w:t>
            </w:r>
            <w:proofErr w:type="spell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муфты концевой до 0,4 </w:t>
            </w:r>
            <w:proofErr w:type="spell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муфты соединительной до 0,4 </w:t>
            </w:r>
            <w:proofErr w:type="spell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Пробивка сквозных отверстий в стене (кирпич) Ø до 50 мм</w:t>
            </w:r>
            <w:proofErr w:type="gram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толщина</w:t>
            </w:r>
            <w:proofErr w:type="gramEnd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стены  до 250 мм.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Пробивка сквозных отверстий в стене (бетон) Ø до 50 мм</w:t>
            </w:r>
            <w:proofErr w:type="gram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толщина</w:t>
            </w:r>
            <w:proofErr w:type="gramEnd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стены  до 250 мм.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Пробивка сквозных отверстий в стене (кирпич) Ø свыше 50 мм</w:t>
            </w:r>
            <w:proofErr w:type="gram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толщина</w:t>
            </w:r>
            <w:proofErr w:type="gramEnd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стены  до 250 мм.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Пробивка сквозных отверстий в стене (бетон) Ø свыше 50 мм</w:t>
            </w:r>
            <w:proofErr w:type="gram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толщина</w:t>
            </w:r>
            <w:proofErr w:type="gramEnd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стены  до 250 мм.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A4679" w:rsidRPr="00942090" w:rsidRDefault="007A4679" w:rsidP="007A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ж/б опор типа ВЛ 0,38 (без подкосов)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ж/б опор типа ВЛ 0,38 (с одни подкосом)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ж/б опор типа ВЛ 0,38 (с двумя подкосами)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прожектора (светильника) на кронштейне, отдельно стоящий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Нарезка швов в дорожных покрытиях (асфальт, бетон, плита)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942090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94209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ленты сигнальной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942090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94209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 </w:t>
            </w:r>
            <w:proofErr w:type="spell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расключение</w:t>
            </w:r>
            <w:proofErr w:type="spellEnd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клеммной</w:t>
            </w:r>
            <w:proofErr w:type="spellEnd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колодки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патрона керамического, </w:t>
            </w:r>
            <w:proofErr w:type="spell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карболитового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предохранителей типа ППН, НПН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домофона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датчика движения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розетки для электроплиты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стабилизатора напряжения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электрического котла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</w:tr>
      <w:tr w:rsidR="007A4679" w:rsidRPr="00942090" w:rsidTr="007A4679">
        <w:trPr>
          <w:tblCellSpacing w:w="7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Электромонтажные работы, выполняемые на высоте более 3-х метров, учитыва</w:t>
            </w:r>
            <w:r w:rsidR="00F40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ются в смете с коэффициентом 1,3</w:t>
            </w:r>
            <w:bookmarkStart w:id="0" w:name="_GoBack"/>
            <w:bookmarkEnd w:id="0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A4679" w:rsidRPr="00942090" w:rsidRDefault="007A4679" w:rsidP="007A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A4679" w:rsidRPr="00942090" w:rsidRDefault="007A4679" w:rsidP="007A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производстве работ в жилом помещении (</w:t>
            </w:r>
            <w:proofErr w:type="spellStart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мебелированном</w:t>
            </w:r>
            <w:proofErr w:type="spellEnd"/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электромонтажные работы учитывают с коэффициентом 1,</w:t>
            </w:r>
            <w:r w:rsidR="00F40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A4679" w:rsidRPr="00942090" w:rsidRDefault="007A4679" w:rsidP="007A4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A4679" w:rsidRPr="00942090" w:rsidRDefault="007A4679" w:rsidP="00F40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Демонтажные работы выполняются с коэффициентом 0,</w:t>
            </w:r>
            <w:r w:rsidR="00F40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4679" w:rsidRPr="00942090" w:rsidRDefault="007A4679" w:rsidP="007A467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A4679" w:rsidRPr="00942090" w:rsidRDefault="007A4679" w:rsidP="007A4679">
      <w:pPr>
        <w:numPr>
          <w:ilvl w:val="0"/>
          <w:numId w:val="1"/>
        </w:numPr>
        <w:spacing w:line="240" w:lineRule="auto"/>
        <w:ind w:left="2250"/>
        <w:jc w:val="center"/>
        <w:rPr>
          <w:rFonts w:ascii="Times New Roman" w:eastAsia="Times New Roman" w:hAnsi="Times New Roman" w:cs="Times New Roman"/>
          <w:color w:val="252525"/>
          <w:lang w:eastAsia="ru-RU"/>
        </w:rPr>
      </w:pPr>
      <w:r w:rsidRPr="00942090">
        <w:rPr>
          <w:rFonts w:ascii="Times New Roman" w:eastAsia="Times New Roman" w:hAnsi="Times New Roman" w:cs="Times New Roman"/>
          <w:color w:val="252525"/>
          <w:lang w:eastAsia="ru-RU"/>
        </w:rPr>
        <w:lastRenderedPageBreak/>
        <w:t>Данный прайс включает в себя основные виды электромонтажных работ, полный реестр выполняемых работ и окончательная сумма договора по определенному объекту предоставляется отдельно.</w:t>
      </w:r>
    </w:p>
    <w:p w:rsidR="00F402E9" w:rsidRPr="00F402E9" w:rsidRDefault="00F402E9" w:rsidP="00F402E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F402E9">
        <w:rPr>
          <w:rStyle w:val="contenttitletxt"/>
          <w:rFonts w:ascii="Times New Roman" w:hAnsi="Times New Roman" w:cs="Times New Roman"/>
          <w:b/>
          <w:bCs/>
          <w:caps/>
          <w:color w:val="252525"/>
        </w:rPr>
        <w:t>ЗА</w:t>
      </w:r>
      <w:r w:rsidRPr="00F402E9">
        <w:rPr>
          <w:rStyle w:val="contenttitletxt"/>
          <w:b/>
          <w:bCs/>
          <w:caps/>
          <w:color w:val="252525"/>
        </w:rPr>
        <w:t xml:space="preserve"> </w:t>
      </w:r>
      <w:r w:rsidRPr="00F402E9">
        <w:rPr>
          <w:rStyle w:val="contenttitletxt"/>
          <w:rFonts w:ascii="Times New Roman" w:hAnsi="Times New Roman" w:cs="Times New Roman"/>
          <w:b/>
          <w:bCs/>
          <w:caps/>
          <w:color w:val="252525"/>
        </w:rPr>
        <w:t xml:space="preserve"> СЧЕТ</w:t>
      </w:r>
      <w:proofErr w:type="gramEnd"/>
      <w:r w:rsidRPr="00F402E9">
        <w:rPr>
          <w:rStyle w:val="contenttitletxt"/>
          <w:b/>
          <w:bCs/>
          <w:caps/>
          <w:color w:val="252525"/>
        </w:rPr>
        <w:t xml:space="preserve"> нашей  компании</w:t>
      </w:r>
      <w:r w:rsidRPr="00F402E9">
        <w:rPr>
          <w:rStyle w:val="contenttitletxt"/>
          <w:rFonts w:ascii="Times New Roman" w:hAnsi="Times New Roman" w:cs="Times New Roman"/>
          <w:b/>
          <w:bCs/>
          <w:caps/>
          <w:color w:val="252525"/>
        </w:rPr>
        <w:t>:</w:t>
      </w:r>
    </w:p>
    <w:p w:rsidR="00F402E9" w:rsidRPr="00F402E9" w:rsidRDefault="00F402E9" w:rsidP="00F402E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F402E9">
        <w:rPr>
          <w:rFonts w:ascii="Times New Roman" w:hAnsi="Times New Roman" w:cs="Times New Roman"/>
        </w:rPr>
        <w:t>1. Выезд представителя и предварительная оценка объекта.</w:t>
      </w:r>
    </w:p>
    <w:p w:rsidR="00F402E9" w:rsidRPr="00F402E9" w:rsidRDefault="00F402E9" w:rsidP="00F402E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F402E9">
        <w:rPr>
          <w:rFonts w:ascii="Times New Roman" w:hAnsi="Times New Roman" w:cs="Times New Roman"/>
        </w:rPr>
        <w:t>2. Уборка помещений, вынос мусора на прилегающую к объекту территорию.</w:t>
      </w:r>
    </w:p>
    <w:p w:rsidR="00F402E9" w:rsidRPr="00F402E9" w:rsidRDefault="00F402E9" w:rsidP="00F402E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F402E9">
        <w:rPr>
          <w:rFonts w:ascii="Times New Roman" w:hAnsi="Times New Roman" w:cs="Times New Roman"/>
        </w:rPr>
        <w:t>3. Транспортно-заготовительные расходы.  </w:t>
      </w:r>
    </w:p>
    <w:p w:rsidR="007A4679" w:rsidRPr="00F402E9" w:rsidRDefault="00F402E9" w:rsidP="00F402E9">
      <w:pPr>
        <w:pStyle w:val="a5"/>
        <w:numPr>
          <w:ilvl w:val="0"/>
          <w:numId w:val="1"/>
        </w:numPr>
        <w:spacing w:after="225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r w:rsidRPr="00F402E9">
        <w:rPr>
          <w:rFonts w:ascii="Times New Roman" w:hAnsi="Times New Roman" w:cs="Times New Roman"/>
        </w:rPr>
        <w:t xml:space="preserve">4. Разметка, разбивка </w:t>
      </w:r>
      <w:proofErr w:type="gramStart"/>
      <w:r w:rsidRPr="00F402E9">
        <w:rPr>
          <w:rFonts w:ascii="Times New Roman" w:hAnsi="Times New Roman" w:cs="Times New Roman"/>
        </w:rPr>
        <w:t>трасс  на</w:t>
      </w:r>
      <w:proofErr w:type="gramEnd"/>
      <w:r w:rsidRPr="00F402E9">
        <w:rPr>
          <w:rFonts w:ascii="Times New Roman" w:hAnsi="Times New Roman" w:cs="Times New Roman"/>
        </w:rPr>
        <w:t xml:space="preserve"> объекте</w:t>
      </w:r>
      <w:r w:rsidR="007A4679" w:rsidRPr="00F402E9">
        <w:rPr>
          <w:rFonts w:ascii="Times New Roman" w:eastAsia="Times New Roman" w:hAnsi="Times New Roman" w:cs="Times New Roman"/>
          <w:color w:val="252525"/>
          <w:lang w:eastAsia="ru-RU"/>
        </w:rPr>
        <w:t> </w:t>
      </w:r>
    </w:p>
    <w:p w:rsidR="007A4679" w:rsidRPr="007A4679" w:rsidRDefault="007A4679" w:rsidP="007A4679">
      <w:pPr>
        <w:rPr>
          <w:sz w:val="36"/>
          <w:szCs w:val="36"/>
        </w:rPr>
      </w:pPr>
    </w:p>
    <w:sectPr w:rsidR="007A4679" w:rsidRPr="007A4679" w:rsidSect="007A4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427F"/>
    <w:multiLevelType w:val="multilevel"/>
    <w:tmpl w:val="6D12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8A"/>
    <w:rsid w:val="005F4854"/>
    <w:rsid w:val="007A4679"/>
    <w:rsid w:val="00942090"/>
    <w:rsid w:val="00AC4C8A"/>
    <w:rsid w:val="00F4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FAE07-B8CD-4B7E-877C-8340B0AC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4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4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679"/>
  </w:style>
  <w:style w:type="character" w:customStyle="1" w:styleId="contenttitletxt">
    <w:name w:val="contenttitletxt"/>
    <w:basedOn w:val="a0"/>
    <w:rsid w:val="007A4679"/>
  </w:style>
  <w:style w:type="paragraph" w:styleId="a4">
    <w:name w:val="No Spacing"/>
    <w:uiPriority w:val="1"/>
    <w:qFormat/>
    <w:rsid w:val="009420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402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6249">
                  <w:marLeft w:val="225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4148">
                  <w:marLeft w:val="225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678">
                  <w:marLeft w:val="225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9630">
                  <w:marLeft w:val="225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86CD-ABD9-447D-83FC-ED11E855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cp:lastPrinted>2016-02-11T08:17:00Z</cp:lastPrinted>
  <dcterms:created xsi:type="dcterms:W3CDTF">2016-02-11T07:49:00Z</dcterms:created>
  <dcterms:modified xsi:type="dcterms:W3CDTF">2016-02-11T08:17:00Z</dcterms:modified>
</cp:coreProperties>
</file>